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22"/>
          <w:szCs w:val="22"/>
          <w:shd w:val="clear" w:fill="FFFFFF"/>
        </w:rPr>
        <w:t>同艺教育集团旗下2021年四川美术学院考研初试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D92142"/>
          <w:spacing w:val="8"/>
          <w:sz w:val="22"/>
          <w:szCs w:val="22"/>
          <w:shd w:val="clear" w:fill="FFFFFF"/>
        </w:rPr>
        <w:t>设计类、影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D92142"/>
          <w:spacing w:val="8"/>
          <w:sz w:val="22"/>
          <w:szCs w:val="22"/>
          <w:shd w:val="clear" w:fill="FFFFFF"/>
        </w:rPr>
        <w:t>视动画类、建环类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22"/>
          <w:szCs w:val="22"/>
          <w:shd w:val="clear" w:fill="FFFFFF"/>
        </w:rPr>
        <w:t>专业复试名单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</w:rPr>
        <w:t>（标红部分为同艺集团学员）：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7960" cy="3727450"/>
            <wp:effectExtent l="0" t="0" r="8890" b="635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27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95900" cy="3747135"/>
            <wp:effectExtent l="0" t="0" r="0" b="571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747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6215" cy="3732530"/>
            <wp:effectExtent l="0" t="0" r="635" b="127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3732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36540" cy="3775710"/>
            <wp:effectExtent l="0" t="0" r="16510" b="1524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6540" cy="3775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42890" cy="3775075"/>
            <wp:effectExtent l="0" t="0" r="10160" b="1587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2890" cy="377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91150" cy="3814445"/>
            <wp:effectExtent l="0" t="0" r="0" b="14605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814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75910" cy="3797935"/>
            <wp:effectExtent l="0" t="0" r="15240" b="12065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75910" cy="3797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60035" cy="3786505"/>
            <wp:effectExtent l="0" t="0" r="12065" b="4445"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60035" cy="3786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14950" cy="3755390"/>
            <wp:effectExtent l="0" t="0" r="0" b="16510"/>
            <wp:docPr id="11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755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25135" cy="3903345"/>
            <wp:effectExtent l="0" t="0" r="18415" b="1905"/>
            <wp:docPr id="12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25135" cy="3903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76875" cy="3869690"/>
            <wp:effectExtent l="0" t="0" r="9525" b="16510"/>
            <wp:docPr id="13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3869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97195" cy="3883660"/>
            <wp:effectExtent l="0" t="0" r="8255" b="2540"/>
            <wp:docPr id="14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97195" cy="3883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24170" cy="3832225"/>
            <wp:effectExtent l="0" t="0" r="5080" b="15875"/>
            <wp:docPr id="15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24170" cy="3832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23535" cy="3832225"/>
            <wp:effectExtent l="0" t="0" r="5715" b="15875"/>
            <wp:docPr id="16" name="图片 1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23535" cy="3832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30825" cy="3766820"/>
            <wp:effectExtent l="0" t="0" r="3175" b="5080"/>
            <wp:docPr id="18" name="图片 1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30825" cy="3766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24475" cy="3761740"/>
            <wp:effectExtent l="0" t="0" r="9525" b="10160"/>
            <wp:docPr id="19" name="图片 1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761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D6C77"/>
    <w:rsid w:val="38BD6C77"/>
    <w:rsid w:val="3D3A1A5D"/>
    <w:rsid w:val="520C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2021-04-07T08:10:00Z</dcterms:created>
  <dc:creator>Administrator</dc:creator>
  <cp:lastModifiedBy>Administrator</cp:lastModifiedBy>
  <dcterms:modified xsi:type="dcterms:W3CDTF">2021-04-08T08:57:09Z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4AF3C977FDCD49479E3FAA66209D1328</vt:lpwstr>
  </property>
</Properties>
</file>